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08640B" w:rsidRPr="0008640B">
        <w:rPr>
          <w:rFonts w:ascii="Verdana" w:eastAsia="Times New Roman" w:hAnsi="Verdana" w:cs="Arial"/>
          <w:color w:val="222222"/>
          <w:sz w:val="20"/>
          <w:szCs w:val="20"/>
        </w:rPr>
        <w:t>602788786</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08640B">
        <w:rPr>
          <w:rFonts w:ascii="Verdana" w:eastAsia="Times New Roman" w:hAnsi="Verdana" w:cs="Arial"/>
          <w:color w:val="222222"/>
          <w:sz w:val="20"/>
          <w:szCs w:val="20"/>
        </w:rPr>
        <w:t xml:space="preserve"> August 18,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8640B"/>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4AD16-A063-4FFF-A694-0A245472C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2014-08-18T15:44:00Z</dcterms:created>
  <dcterms:modified xsi:type="dcterms:W3CDTF">2014-08-18T15:44:00Z</dcterms:modified>
</cp:coreProperties>
</file>